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15" w:rsidRDefault="00737D15" w:rsidP="00737D15">
      <w:pPr>
        <w:autoSpaceDE w:val="0"/>
        <w:rPr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noProof/>
          <w:color w:val="000000"/>
          <w:sz w:val="28"/>
          <w:szCs w:val="28"/>
          <w:lang w:eastAsia="de-DE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3434080</wp:posOffset>
            </wp:positionH>
            <wp:positionV relativeFrom="paragraph">
              <wp:posOffset>138430</wp:posOffset>
            </wp:positionV>
            <wp:extent cx="2314575" cy="80944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42" cy="81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D15" w:rsidRDefault="00737D15" w:rsidP="00737D15">
      <w:pPr>
        <w:autoSpaceDE w:val="0"/>
        <w:rPr>
          <w:b/>
          <w:bCs/>
          <w:color w:val="000000"/>
          <w:sz w:val="28"/>
          <w:szCs w:val="28"/>
          <w:lang w:val="en-US"/>
        </w:rPr>
      </w:pPr>
    </w:p>
    <w:p w:rsidR="00737D15" w:rsidRDefault="00737D15" w:rsidP="00737D15">
      <w:pPr>
        <w:autoSpaceDE w:val="0"/>
        <w:rPr>
          <w:b/>
          <w:bCs/>
          <w:color w:val="000000"/>
          <w:sz w:val="28"/>
          <w:szCs w:val="28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37D1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 U S B I L D U N G S P L A N </w:t>
      </w: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für das Wahlpflicht</w:t>
      </w:r>
      <w:r w:rsidRPr="00737D1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praktikum 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7D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vom                          bis 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7D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Name der Praktikantin / des Praktikanten 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7D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Name, Anschrift und Telefonnummer der Einrichtung 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7D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Name der anleitenden Fachkraft</w:t>
      </w:r>
    </w:p>
    <w:p w:rsid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Name der praxisbegleitenden Lehrkraft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B4F6A" w:rsidRPr="00737D15" w:rsidRDefault="00FB4F6A" w:rsidP="00737D15">
      <w:pPr>
        <w:pStyle w:val="berschrift3"/>
        <w:ind w:left="0" w:firstLine="0"/>
        <w:rPr>
          <w:b w:val="0"/>
          <w:bCs/>
          <w:sz w:val="32"/>
          <w:szCs w:val="32"/>
        </w:rPr>
      </w:pPr>
      <w:r w:rsidRPr="00FE1231">
        <w:rPr>
          <w:sz w:val="35"/>
          <w:szCs w:val="35"/>
        </w:rPr>
        <w:lastRenderedPageBreak/>
        <w:t>Ziele und Kompetenzen</w:t>
      </w:r>
    </w:p>
    <w:p w:rsidR="001B0954" w:rsidRPr="00FE1231" w:rsidRDefault="001B0954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de-DE"/>
        </w:rPr>
      </w:pPr>
    </w:p>
    <w:p w:rsidR="00FB4F6A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63A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1. Die Organisation der Einrichtung, den Träger und den Sozialraum kennen lernen </w:t>
      </w:r>
    </w:p>
    <w:p w:rsidR="00E63A0C" w:rsidRPr="00E63A0C" w:rsidRDefault="00E63A0C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FB4F6A" w:rsidTr="00FB4F6A">
        <w:tc>
          <w:tcPr>
            <w:tcW w:w="4531" w:type="dxa"/>
          </w:tcPr>
          <w:p w:rsidR="00FB4F6A" w:rsidRPr="002F7034" w:rsidRDefault="00FB4F6A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2F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FB4F6A" w:rsidRPr="002F7034" w:rsidRDefault="00FB4F6A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2F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FB4F6A" w:rsidTr="00FB4F6A">
        <w:tc>
          <w:tcPr>
            <w:tcW w:w="4531" w:type="dxa"/>
          </w:tcPr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Lernziele der Fachschule </w:t>
            </w: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FE1231" w:rsidRPr="00FE1231" w:rsidRDefault="00FE1231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die Organisation der Einrichtung, ihre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rechtlichen Grundlagen, Größe, Ziele, </w:t>
            </w:r>
            <w:proofErr w:type="spellStart"/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Adressatenkreise</w:t>
            </w:r>
            <w:proofErr w:type="spellEnd"/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sowie die Besonderheiten ihrer pädagogischen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Konzeption.</w:t>
            </w:r>
          </w:p>
          <w:p w:rsidR="00FE1231" w:rsidRPr="00FE1231" w:rsidRDefault="00FE1231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verfügt über Kenntnisse hinsichtlich des Trägers,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seiner Leitgedanken sowie seines Auftrags. </w:t>
            </w:r>
          </w:p>
          <w:p w:rsidR="00FE1231" w:rsidRPr="00FE1231" w:rsidRDefault="00FE1231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Aufgaben, Funktionen und Rollen der einzelnen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Mitarbeiter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Mitarbeiterinnen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im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sozialpädagogischen und im multiprofessionellen Team.</w:t>
            </w:r>
          </w:p>
          <w:p w:rsidR="00FE1231" w:rsidRPr="00FE1231" w:rsidRDefault="00FE1231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B4F6A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weitere Institutionen/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Kooperationspartner, die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der Einrichtung zusammenarbeiten, und verfügt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über Kenntnisse des Sozialraums sowie über Methoden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sozialräumlicher Orientierung.</w:t>
            </w:r>
          </w:p>
        </w:tc>
        <w:tc>
          <w:tcPr>
            <w:tcW w:w="4531" w:type="dxa"/>
          </w:tcPr>
          <w:p w:rsidR="00FB4F6A" w:rsidRPr="00FE1231" w:rsidRDefault="00FB4F6A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B4F6A" w:rsidTr="00FB4F6A">
        <w:tc>
          <w:tcPr>
            <w:tcW w:w="4531" w:type="dxa"/>
          </w:tcPr>
          <w:p w:rsidR="00FB4F6A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B4F6A" w:rsidRPr="00FE1231" w:rsidRDefault="00FB4F6A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B4F6A" w:rsidTr="00FB4F6A">
        <w:tc>
          <w:tcPr>
            <w:tcW w:w="4531" w:type="dxa"/>
          </w:tcPr>
          <w:p w:rsidR="00FB4F6A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B4F6A" w:rsidRPr="00FE1231" w:rsidRDefault="00FB4F6A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FB4F6A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2. Eine Übersicht über Tages-, Wochen- und Monatsstruktur gewinnen</w:t>
      </w:r>
    </w:p>
    <w:p w:rsidR="00FE1231" w:rsidRP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FE1231" w:rsidTr="00FE1231">
        <w:tc>
          <w:tcPr>
            <w:tcW w:w="4531" w:type="dxa"/>
          </w:tcPr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FE1231" w:rsidTr="00FE1231">
        <w:tc>
          <w:tcPr>
            <w:tcW w:w="4531" w:type="dxa"/>
          </w:tcPr>
          <w:p w:rsidR="00FE1231" w:rsidRPr="00FE1231" w:rsidRDefault="00FE1231" w:rsidP="00F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E1231" w:rsidP="00FE12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FE1231" w:rsidRDefault="00FE1231" w:rsidP="00F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Default="00FE1231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185B23" w:rsidRDefault="00185B23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Default="00FE1231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die Regelungen der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Tages-, Wochen-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Monatsgestaltung der Praxisstelle sowie deren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Bedeutung für alle Beteiligten und kann diese in aktives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Handeln umsetzen.</w:t>
            </w:r>
          </w:p>
          <w:p w:rsidR="00185B23" w:rsidRDefault="00185B23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Default="00FE1231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beteiligt sich zunehmend intensiv an den durch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Tages-, Wochen- und Monatsgestaltung geregelten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Aufgaben und Tätigkeiten einer Erzieherin/eines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Erziehers im gewählten Arbeitsfeld und kann diese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konzeptionell einordnen und begründen.</w:t>
            </w:r>
          </w:p>
          <w:p w:rsidR="00185B23" w:rsidRDefault="00185B23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85B23" w:rsidRPr="00FE1231" w:rsidRDefault="00185B23" w:rsidP="00F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E1231" w:rsidRDefault="00FE1231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FE1231" w:rsidTr="00FE1231">
        <w:tc>
          <w:tcPr>
            <w:tcW w:w="4531" w:type="dxa"/>
          </w:tcPr>
          <w:p w:rsidR="00FE1231" w:rsidRPr="00185B23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85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E1231" w:rsidRDefault="00FE1231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FE1231" w:rsidTr="00FE1231">
        <w:tc>
          <w:tcPr>
            <w:tcW w:w="4531" w:type="dxa"/>
          </w:tcPr>
          <w:p w:rsidR="00FE1231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85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E1231" w:rsidRDefault="00FE1231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2540C" w:rsidRPr="008F24A4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 xml:space="preserve">3. </w:t>
      </w:r>
      <w:r w:rsidR="00FB4F6A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 professionelle Beziehung zu Kindern/jungen Menschen gestalten</w:t>
      </w: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B2540C" w:rsidRPr="00B2540C" w:rsidTr="00B2540C">
        <w:tc>
          <w:tcPr>
            <w:tcW w:w="4531" w:type="dxa"/>
          </w:tcPr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B2540C" w:rsidRPr="00B2540C" w:rsidTr="00B2540C">
        <w:tc>
          <w:tcPr>
            <w:tcW w:w="4531" w:type="dxa"/>
          </w:tcPr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B2540C" w:rsidRP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8F24A4" w:rsidRDefault="008F24A4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tritt in angemessener Weise in Kontakt 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Kindern/Jugendlichen/jungen Erwachsenen, beobachtet,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entwickelt Empathie und nimmt Kommunikations-</w:t>
            </w:r>
            <w:proofErr w:type="spellStart"/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angebote</w:t>
            </w:r>
            <w:proofErr w:type="spellEnd"/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wahr.</w:t>
            </w: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baut zu Kindern/Jugendlichen/jungen Erwachseneneine professionelle Beziehung auf und gestaltet sie dem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Entwicklungs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stand, den Bedürfnissen und Interessen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dieser entsprechend.</w:t>
            </w: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- gestaltet diese Beziehung, indem sie/er diese planvollaufbaut, entwickelt und ausklingen lässt und </w:t>
            </w:r>
            <w:proofErr w:type="gramStart"/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Prozess reflektiert.</w:t>
            </w: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setzt sich aktiv mit den eigenen Gefühlen, Normen 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Wertvorstellungen, die im Erleben der Beziehung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auftauchen, auseinander und lernt diese zunehmend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offen im Team zu reflektieren.</w:t>
            </w:r>
          </w:p>
        </w:tc>
        <w:tc>
          <w:tcPr>
            <w:tcW w:w="4531" w:type="dxa"/>
          </w:tcPr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B2540C" w:rsidRPr="00B2540C" w:rsidTr="00B2540C">
        <w:tc>
          <w:tcPr>
            <w:tcW w:w="4531" w:type="dxa"/>
          </w:tcPr>
          <w:p w:rsidR="00B2540C" w:rsidRPr="008F24A4" w:rsidRDefault="00B2540C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8F2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B2540C" w:rsidRPr="00B2540C" w:rsidTr="00B2540C">
        <w:tc>
          <w:tcPr>
            <w:tcW w:w="4531" w:type="dxa"/>
          </w:tcPr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8F2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B2540C" w:rsidRP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P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P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4.</w:t>
      </w:r>
      <w:r w:rsidR="00B2540C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Beobachtungs- und Dokumentationsfähigkeit weiterentwickeln</w:t>
      </w:r>
      <w:r w:rsidR="00B2540C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B2540C" w:rsidTr="00B2540C">
        <w:tc>
          <w:tcPr>
            <w:tcW w:w="4531" w:type="dxa"/>
          </w:tcPr>
          <w:p w:rsidR="00B2540C" w:rsidRPr="00B91B09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B2540C" w:rsidRPr="00B91B09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B2540C" w:rsidTr="00B2540C">
        <w:tc>
          <w:tcPr>
            <w:tcW w:w="4531" w:type="dxa"/>
          </w:tcPr>
          <w:p w:rsidR="00B91B09" w:rsidRPr="00B91B09" w:rsidRDefault="00B2540C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B91B09" w:rsidRP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91B09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wendet allgemeine Methoden der Beobachtung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 Dokumentation zielgerichtet und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systematisch an und wertet diese, auch im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Gespräch mit der Anleitung und im Team, aus.</w:t>
            </w: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91B09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die in der Praxisstelle eingesetzten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Beobachtungs- und Dokumentations</w:t>
            </w:r>
            <w:r w:rsidR="008F24A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verfahren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 wendet diese an.</w:t>
            </w:r>
          </w:p>
        </w:tc>
        <w:tc>
          <w:tcPr>
            <w:tcW w:w="4531" w:type="dxa"/>
          </w:tcPr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B2540C" w:rsidTr="00B2540C">
        <w:tc>
          <w:tcPr>
            <w:tcW w:w="4531" w:type="dxa"/>
          </w:tcPr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P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B2540C" w:rsidTr="00B2540C">
        <w:tc>
          <w:tcPr>
            <w:tcW w:w="4531" w:type="dxa"/>
          </w:tcPr>
          <w:p w:rsidR="00B2540C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P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2540C" w:rsidRPr="00B91B09" w:rsidRDefault="00B2540C" w:rsidP="00FB4F6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</w:pPr>
          </w:p>
        </w:tc>
      </w:tr>
    </w:tbl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5.</w:t>
      </w:r>
      <w:r w:rsidR="00B91B0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 individuelle Entwicklung eines Kindes/jungen Menschen erkennen und</w:t>
      </w:r>
      <w:r w:rsidR="00B91B0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fördern</w:t>
      </w:r>
      <w:r w:rsidR="00B91B0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B91B09" w:rsidTr="00B91B09">
        <w:tc>
          <w:tcPr>
            <w:tcW w:w="4531" w:type="dxa"/>
          </w:tcPr>
          <w:p w:rsidR="00B91B09" w:rsidRPr="00E73B8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B91B09" w:rsidRPr="00E73B8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B91B09" w:rsidTr="00B91B09">
        <w:tc>
          <w:tcPr>
            <w:tcW w:w="4531" w:type="dxa"/>
          </w:tcPr>
          <w:p w:rsidR="00B91B09" w:rsidRPr="00E73B89" w:rsidRDefault="00B91B0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B91B09" w:rsidRPr="00E73B89" w:rsidRDefault="00B91B0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Die Praktikantin/der Praktikant </w:t>
            </w:r>
          </w:p>
          <w:p w:rsid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verschafft sich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nter Berücksichtigung des „posi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tiven Blickes“ einen umfassenden Überblick über den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Stand der Entwicklung einzelner Kinder/Jugendlicher/junger Erwachsener.</w:t>
            </w:r>
          </w:p>
          <w:p w:rsid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91B09" w:rsidRP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macht sich ein differenziertes Bild von der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bisherigen und aktuellen Lebenssituation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ausgewählter Kinder/ Jugendlicher/ junger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Erwachsener und stellt dieses der Anleitung bzw.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dem Team im Rahmen einer kollegialen Fallberatung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vor.</w:t>
            </w:r>
          </w:p>
          <w:p w:rsidR="00B91B09" w:rsidRP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91B09" w:rsidRPr="00B91B09" w:rsidRDefault="00B91B0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B91B09" w:rsidTr="00B91B09">
        <w:tc>
          <w:tcPr>
            <w:tcW w:w="4531" w:type="dxa"/>
          </w:tcPr>
          <w:p w:rsidR="00B91B09" w:rsidRPr="00E73B89" w:rsidRDefault="00B91B0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B91B0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91B09" w:rsidRPr="00B91B09" w:rsidRDefault="00B91B0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B91B09" w:rsidTr="00B91B09">
        <w:tc>
          <w:tcPr>
            <w:tcW w:w="4531" w:type="dxa"/>
          </w:tcPr>
          <w:p w:rsidR="00B91B09" w:rsidRPr="00B91B09" w:rsidRDefault="00B91B0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91B09" w:rsidRPr="00E73B89" w:rsidRDefault="00B91B09" w:rsidP="00B91B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E73B89" w:rsidRPr="00E73B89" w:rsidRDefault="00E73B89" w:rsidP="00B91B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Pr="00E73B89" w:rsidRDefault="00E73B89" w:rsidP="00B91B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B91B0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91B09" w:rsidRPr="00B91B09" w:rsidRDefault="00B91B0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:rsidR="00E73B89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6.</w:t>
      </w:r>
      <w:r w:rsidR="00E73B8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Gruppenprozesse fördern und Aktivitäten mit Gruppen planen, durchführen und auswerten</w:t>
      </w: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E73B89" w:rsidTr="00E73B89">
        <w:tc>
          <w:tcPr>
            <w:tcW w:w="4531" w:type="dxa"/>
          </w:tcPr>
          <w:p w:rsidR="00E73B89" w:rsidRP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E73B89" w:rsidRDefault="00E73B89" w:rsidP="00E73B8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Methoden und Aufgaben</w:t>
            </w:r>
          </w:p>
        </w:tc>
      </w:tr>
      <w:tr w:rsidR="00E73B89" w:rsidTr="00E73B89">
        <w:tc>
          <w:tcPr>
            <w:tcW w:w="4531" w:type="dxa"/>
          </w:tcPr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Die Praktikantin/der Praktikant </w:t>
            </w: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- erkennt die besondere Dynamik in Gruppen undentwickelt Strategien, die Gruppenprozesse </w:t>
            </w:r>
            <w:proofErr w:type="spellStart"/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zufördern</w:t>
            </w:r>
            <w:proofErr w:type="spellEnd"/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- leitet mit dem Team abgestimmte Aktivitäten </w:t>
            </w:r>
            <w:proofErr w:type="spellStart"/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mitunterschiedlichen</w:t>
            </w:r>
            <w:proofErr w:type="spellEnd"/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Gruppen an, wertet diese aus 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dokumentiert den Prozess und das Ergebnis.</w:t>
            </w: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setzt sich kritisch mit ihrer/seiner Rolle 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Funktion als Anleiterin/</w:t>
            </w:r>
            <w:proofErr w:type="spellStart"/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Anleiter</w:t>
            </w:r>
            <w:proofErr w:type="spellEnd"/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Gruppengeschehens auseinander.</w:t>
            </w: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E73B89" w:rsidTr="00E73B89">
        <w:tc>
          <w:tcPr>
            <w:tcW w:w="4531" w:type="dxa"/>
          </w:tcPr>
          <w:p w:rsidR="00E73B89" w:rsidRPr="009E6768" w:rsidRDefault="00E73B8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E73B89" w:rsidTr="00E73B89">
        <w:tc>
          <w:tcPr>
            <w:tcW w:w="4531" w:type="dxa"/>
          </w:tcPr>
          <w:p w:rsidR="00E73B89" w:rsidRPr="009E6768" w:rsidRDefault="00E73B8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E73B89" w:rsidRPr="009E6768" w:rsidRDefault="00E73B8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E73B89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7.</w:t>
      </w:r>
      <w:r w:rsidR="00E73B8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9E676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 Familien und anderen relevanten Bezugsgruppen zusammenarbeiten</w:t>
      </w:r>
      <w:r w:rsidR="00E73B8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E73B89" w:rsidTr="00E73B89">
        <w:tc>
          <w:tcPr>
            <w:tcW w:w="4531" w:type="dxa"/>
          </w:tcPr>
          <w:p w:rsidR="00E73B89" w:rsidRPr="009E6768" w:rsidRDefault="004813DE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E73B89" w:rsidRPr="009E6768" w:rsidRDefault="004813DE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E73B89" w:rsidTr="00E73B89">
        <w:tc>
          <w:tcPr>
            <w:tcW w:w="4531" w:type="dxa"/>
          </w:tcPr>
          <w:p w:rsidR="00764726" w:rsidRPr="009E6768" w:rsidRDefault="00764726" w:rsidP="001B09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Lernziele der Fachschule 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nnt das Konzept der Einrichtung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Zusammenarbeit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Eltern/Familien/anderen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Bezugspersonen und die gegebenenfalls im Konzept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verankerten Perspektiven und Grenzen 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Zusammenarbeit.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setzt sich reflektiert mit den unterschiedlichen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Lebenssituationen der Kinder/Jugendlichen/jungen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Erwachsenen auseinander und bezieht diese zunehmend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 eigene pädagogische Handlungsstrategien ein.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nimmt beobachtend an unterschiedlichen Formen 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Zusammenarbeit teil und </w:t>
            </w:r>
            <w:proofErr w:type="gramStart"/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übernimmt</w:t>
            </w:r>
            <w:proofErr w:type="gramEnd"/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Teilaufgaben 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Rahmen dieser Zusammenarbeit.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setzt sich mit den Normen und Wertvorstellungen 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betreffenden Familien/Bezugspersonen auseinander 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reflektiert den Stellenwert dieser Faktoren 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Entwicklungsprozess der jungen Menschen sowohl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fachlich als auch persönlich und positioniert sich </w:t>
            </w:r>
            <w:proofErr w:type="spellStart"/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indiesem</w:t>
            </w:r>
            <w:proofErr w:type="spellEnd"/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Zusammenhang.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entwickelt Kommunikationsformen, die dem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Anspruch einer Erziehungspartnerschaft </w:t>
            </w:r>
            <w:proofErr w:type="spellStart"/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gerechtwerden</w:t>
            </w:r>
            <w:proofErr w:type="spellEnd"/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und zur Kooperation einladen.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-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entwickelt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wertschätzenden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Kommunikationsstil und führt Gespräche 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Bezugsgruppen zielorientiert.</w:t>
            </w: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E73B89" w:rsidTr="00E73B89">
        <w:tc>
          <w:tcPr>
            <w:tcW w:w="4531" w:type="dxa"/>
          </w:tcPr>
          <w:p w:rsidR="00E73B89" w:rsidRPr="00764726" w:rsidRDefault="00764726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des Praxisstelle/des Arbeitsfelds</w:t>
            </w: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  <w:p w:rsidR="008D407F" w:rsidRDefault="008D407F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E73B89" w:rsidTr="00E73B89">
        <w:tc>
          <w:tcPr>
            <w:tcW w:w="4531" w:type="dxa"/>
          </w:tcPr>
          <w:p w:rsidR="00E73B89" w:rsidRPr="00764726" w:rsidRDefault="00764726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  <w:p w:rsidR="008D407F" w:rsidRDefault="008D407F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9E6768" w:rsidRDefault="009E6768" w:rsidP="00FB4F6A">
      <w:pP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:rsidR="00764726" w:rsidRPr="001B0954" w:rsidRDefault="00FB4F6A" w:rsidP="00FB4F6A">
      <w:pP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1B095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lastRenderedPageBreak/>
        <w:t>8.</w:t>
      </w:r>
      <w:r w:rsidR="00764726" w:rsidRPr="001B095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 </w:t>
      </w:r>
      <w:r w:rsidRPr="001B095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Mit Kolleginnen/Kollegen zusammenarbeiten</w:t>
      </w:r>
      <w:r w:rsidR="00764726" w:rsidRPr="001B095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 </w:t>
      </w:r>
    </w:p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764726" w:rsidTr="00764726">
        <w:tc>
          <w:tcPr>
            <w:tcW w:w="4531" w:type="dxa"/>
          </w:tcPr>
          <w:p w:rsidR="00764726" w:rsidRPr="001B0954" w:rsidRDefault="00764726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764726" w:rsidRPr="001B0954" w:rsidRDefault="00764726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764726" w:rsidTr="00764726">
        <w:tc>
          <w:tcPr>
            <w:tcW w:w="4531" w:type="dxa"/>
          </w:tcPr>
          <w:p w:rsidR="00764726" w:rsidRP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1B0954" w:rsidRP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baut eine professionelle Beziehung zur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Anleiterin/zum </w:t>
            </w:r>
            <w:proofErr w:type="spellStart"/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Anleiter</w:t>
            </w:r>
            <w:proofErr w:type="spellEnd"/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zu Kolleginnen/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Kollegen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 weiteren Personen auf, die mit der Einrichtung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zusammenarbeiten.</w:t>
            </w: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Formen und Inhalte kollegialer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Zusammenarbeit innerhalb und außerhalb 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Einrichtung und wendet diese im Rahmen von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Dienst- und Teambesprechungen an.</w:t>
            </w: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entwickelt, reflektiert und kommuniziert die eigene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Rolle im Team.</w:t>
            </w:r>
          </w:p>
          <w:p w:rsidR="001B0954" w:rsidRPr="001B0954" w:rsidRDefault="001B0954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764726" w:rsidRPr="001B0954" w:rsidRDefault="00764726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4726" w:rsidTr="00764726">
        <w:tc>
          <w:tcPr>
            <w:tcW w:w="4531" w:type="dxa"/>
          </w:tcPr>
          <w:p w:rsidR="00764726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P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P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764726" w:rsidRPr="001B0954" w:rsidRDefault="00764726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4726" w:rsidTr="00764726">
        <w:tc>
          <w:tcPr>
            <w:tcW w:w="4531" w:type="dxa"/>
          </w:tcPr>
          <w:p w:rsidR="00764726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P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764726" w:rsidRDefault="00764726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764726" w:rsidRDefault="00764726" w:rsidP="00FB4F6A">
      <w:pPr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8D407F" w:rsidRDefault="008D407F">
      <w:pPr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br w:type="page"/>
      </w:r>
    </w:p>
    <w:p w:rsidR="008D407F" w:rsidRPr="008D407F" w:rsidRDefault="008D407F" w:rsidP="008D407F">
      <w:pPr>
        <w:spacing w:after="0"/>
        <w:rPr>
          <w:rFonts w:ascii="Times New Roman" w:hAnsi="Times New Roman" w:cs="Times New Roman"/>
          <w:b/>
          <w:sz w:val="32"/>
          <w:szCs w:val="20"/>
        </w:rPr>
      </w:pPr>
      <w:r w:rsidRPr="008D407F">
        <w:rPr>
          <w:rFonts w:ascii="Times New Roman" w:hAnsi="Times New Roman" w:cs="Times New Roman"/>
          <w:b/>
          <w:sz w:val="32"/>
          <w:szCs w:val="20"/>
        </w:rPr>
        <w:lastRenderedPageBreak/>
        <w:t>9. Reflexionsfähigkeit weiterentwickeln und die eigene Rolle als Erzieherin/Erzieher reflektieren</w:t>
      </w:r>
    </w:p>
    <w:tbl>
      <w:tblPr>
        <w:tblW w:w="10099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1"/>
        <w:gridCol w:w="5418"/>
      </w:tblGrid>
      <w:tr w:rsidR="008D407F" w:rsidRPr="0039610F" w:rsidTr="008D407F">
        <w:trPr>
          <w:trHeight w:val="447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1" w:type="dxa"/>
              <w:left w:w="110" w:type="dxa"/>
              <w:bottom w:w="0" w:type="dxa"/>
              <w:right w:w="2" w:type="dxa"/>
            </w:tcMar>
          </w:tcPr>
          <w:p w:rsidR="008D407F" w:rsidRPr="008D407F" w:rsidRDefault="008D407F" w:rsidP="008D40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8D407F">
              <w:rPr>
                <w:rFonts w:ascii="Times New Roman" w:hAnsi="Times New Roman" w:cs="Times New Roman"/>
                <w:b/>
                <w:sz w:val="28"/>
                <w:szCs w:val="20"/>
              </w:rPr>
              <w:t>Lernziele</w:t>
            </w:r>
          </w:p>
        </w:tc>
        <w:tc>
          <w:tcPr>
            <w:tcW w:w="5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1" w:type="dxa"/>
              <w:left w:w="110" w:type="dxa"/>
              <w:bottom w:w="0" w:type="dxa"/>
              <w:right w:w="2" w:type="dxa"/>
            </w:tcMar>
          </w:tcPr>
          <w:p w:rsidR="008D407F" w:rsidRPr="008D407F" w:rsidRDefault="008D407F" w:rsidP="008D407F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8D407F">
              <w:rPr>
                <w:rFonts w:ascii="Times New Roman" w:hAnsi="Times New Roman" w:cs="Times New Roman"/>
                <w:b/>
                <w:sz w:val="28"/>
                <w:szCs w:val="20"/>
              </w:rPr>
              <w:t>Methoden und Aufgaben</w:t>
            </w:r>
          </w:p>
        </w:tc>
      </w:tr>
      <w:tr w:rsidR="008D407F" w:rsidRPr="0039610F" w:rsidTr="00E314EC">
        <w:trPr>
          <w:trHeight w:val="3375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1" w:type="dxa"/>
              <w:left w:w="110" w:type="dxa"/>
              <w:bottom w:w="0" w:type="dxa"/>
              <w:right w:w="2" w:type="dxa"/>
            </w:tcMar>
          </w:tcPr>
          <w:p w:rsidR="008D407F" w:rsidRPr="008D407F" w:rsidRDefault="008D407F" w:rsidP="00E314E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D407F">
              <w:rPr>
                <w:rFonts w:ascii="Times New Roman" w:hAnsi="Times New Roman" w:cs="Times New Roman"/>
                <w:b/>
                <w:szCs w:val="20"/>
              </w:rPr>
              <w:t xml:space="preserve">Lernziele der Fachschule </w:t>
            </w:r>
            <w:r w:rsidRPr="008D407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D407F" w:rsidRPr="008D407F" w:rsidRDefault="008D407F" w:rsidP="00E314EC">
            <w:pPr>
              <w:spacing w:after="0" w:line="240" w:lineRule="auto"/>
              <w:ind w:right="112"/>
              <w:rPr>
                <w:rFonts w:ascii="Times New Roman" w:hAnsi="Times New Roman" w:cs="Times New Roman"/>
                <w:szCs w:val="20"/>
              </w:rPr>
            </w:pPr>
            <w:r w:rsidRPr="008D407F">
              <w:rPr>
                <w:rFonts w:ascii="Times New Roman" w:hAnsi="Times New Roman" w:cs="Times New Roman"/>
                <w:szCs w:val="20"/>
              </w:rPr>
              <w:t xml:space="preserve">Die Praktikantin/der Praktikant </w:t>
            </w:r>
          </w:p>
          <w:p w:rsidR="008D407F" w:rsidRPr="008D407F" w:rsidRDefault="008D407F" w:rsidP="00E314EC">
            <w:pPr>
              <w:spacing w:after="0" w:line="240" w:lineRule="auto"/>
              <w:ind w:right="112"/>
              <w:rPr>
                <w:rFonts w:ascii="Times New Roman" w:hAnsi="Times New Roman" w:cs="Times New Roman"/>
                <w:szCs w:val="20"/>
              </w:rPr>
            </w:pPr>
          </w:p>
          <w:p w:rsidR="008D407F" w:rsidRPr="008D407F" w:rsidRDefault="008D407F" w:rsidP="00E314EC">
            <w:pPr>
              <w:spacing w:after="0" w:line="240" w:lineRule="auto"/>
              <w:ind w:right="112"/>
              <w:rPr>
                <w:rFonts w:ascii="Times New Roman" w:hAnsi="Times New Roman" w:cs="Times New Roman"/>
                <w:szCs w:val="20"/>
              </w:rPr>
            </w:pPr>
            <w:r w:rsidRPr="008D407F">
              <w:rPr>
                <w:rFonts w:ascii="Times New Roman" w:hAnsi="Times New Roman" w:cs="Times New Roman"/>
                <w:szCs w:val="20"/>
              </w:rPr>
              <w:t>-beleuchtet das eigene Handeln vor dem Hintergrund des eigenen Fachwissens, der fachpraktischen Ausbildung sowie der gegebenen Alltagsbedingungen in der Einrichtung.</w:t>
            </w:r>
          </w:p>
          <w:p w:rsidR="008D407F" w:rsidRPr="008D407F" w:rsidRDefault="008D407F" w:rsidP="00E314EC">
            <w:pPr>
              <w:spacing w:after="0" w:line="240" w:lineRule="auto"/>
              <w:ind w:right="112"/>
              <w:rPr>
                <w:rFonts w:ascii="Times New Roman" w:hAnsi="Times New Roman" w:cs="Times New Roman"/>
                <w:szCs w:val="20"/>
              </w:rPr>
            </w:pPr>
          </w:p>
          <w:p w:rsidR="008D407F" w:rsidRPr="008D407F" w:rsidRDefault="008D407F" w:rsidP="00E314EC">
            <w:pPr>
              <w:spacing w:after="0" w:line="240" w:lineRule="auto"/>
              <w:ind w:right="112"/>
              <w:rPr>
                <w:rFonts w:ascii="Times New Roman" w:hAnsi="Times New Roman" w:cs="Times New Roman"/>
                <w:szCs w:val="20"/>
              </w:rPr>
            </w:pPr>
            <w:r w:rsidRPr="008D407F">
              <w:rPr>
                <w:rFonts w:ascii="Times New Roman" w:hAnsi="Times New Roman" w:cs="Times New Roman"/>
                <w:szCs w:val="20"/>
              </w:rPr>
              <w:t>-kennt die in der Einrichtung eingesetzten Methoden der Reflexion (z.B. Supervision, Intervision) und ist sich deren Bedeutung für den Umgang mit professionellen Herausforderungen bewusst.</w:t>
            </w:r>
          </w:p>
          <w:p w:rsidR="008D407F" w:rsidRPr="008D407F" w:rsidRDefault="008D407F" w:rsidP="00E314EC">
            <w:pPr>
              <w:spacing w:after="0" w:line="240" w:lineRule="auto"/>
              <w:ind w:right="112"/>
              <w:rPr>
                <w:rFonts w:ascii="Times New Roman" w:hAnsi="Times New Roman" w:cs="Times New Roman"/>
                <w:szCs w:val="20"/>
              </w:rPr>
            </w:pPr>
          </w:p>
          <w:p w:rsidR="008D407F" w:rsidRPr="008D407F" w:rsidRDefault="008D407F" w:rsidP="00E314EC">
            <w:pPr>
              <w:spacing w:after="0" w:line="240" w:lineRule="auto"/>
              <w:ind w:right="112"/>
              <w:rPr>
                <w:rFonts w:ascii="Times New Roman" w:hAnsi="Times New Roman" w:cs="Times New Roman"/>
                <w:szCs w:val="20"/>
              </w:rPr>
            </w:pPr>
            <w:r w:rsidRPr="008D407F">
              <w:rPr>
                <w:rFonts w:ascii="Times New Roman" w:hAnsi="Times New Roman" w:cs="Times New Roman"/>
                <w:szCs w:val="20"/>
              </w:rPr>
              <w:t>-erkennt Aufgaben, Rollen und Funktionen einer Erzieherin/eines Erziehers im jeweiligen Arbeitsfeld, kann diese begründet darstellen und mit Blick auf die eigene berufliche Orientierung kritisch betrachten.</w:t>
            </w:r>
          </w:p>
          <w:p w:rsidR="008D407F" w:rsidRPr="008D407F" w:rsidRDefault="008D407F" w:rsidP="00E314EC">
            <w:pPr>
              <w:spacing w:after="0" w:line="240" w:lineRule="auto"/>
              <w:ind w:right="112"/>
              <w:rPr>
                <w:rFonts w:ascii="Times New Roman" w:hAnsi="Times New Roman" w:cs="Times New Roman"/>
                <w:szCs w:val="20"/>
              </w:rPr>
            </w:pPr>
          </w:p>
          <w:p w:rsidR="008D407F" w:rsidRPr="0039610F" w:rsidRDefault="008D407F" w:rsidP="00E314EC">
            <w:pPr>
              <w:spacing w:after="0" w:line="240" w:lineRule="auto"/>
              <w:ind w:right="112"/>
              <w:rPr>
                <w:sz w:val="20"/>
                <w:szCs w:val="20"/>
              </w:rPr>
            </w:pPr>
            <w:r w:rsidRPr="008D407F">
              <w:rPr>
                <w:rFonts w:ascii="Times New Roman" w:hAnsi="Times New Roman" w:cs="Times New Roman"/>
                <w:szCs w:val="20"/>
              </w:rPr>
              <w:t>-überprüft und konkretisiert den Berufswunsch</w:t>
            </w:r>
            <w:r>
              <w:rPr>
                <w:sz w:val="20"/>
                <w:szCs w:val="20"/>
              </w:rPr>
              <w:t>.</w:t>
            </w:r>
          </w:p>
          <w:p w:rsidR="008D407F" w:rsidRPr="0039610F" w:rsidRDefault="008D407F" w:rsidP="00E314EC">
            <w:pPr>
              <w:spacing w:after="0" w:line="240" w:lineRule="auto"/>
              <w:ind w:right="112"/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1" w:type="dxa"/>
              <w:left w:w="110" w:type="dxa"/>
              <w:bottom w:w="0" w:type="dxa"/>
              <w:right w:w="2" w:type="dxa"/>
            </w:tcMar>
          </w:tcPr>
          <w:p w:rsidR="008D407F" w:rsidRPr="0039610F" w:rsidRDefault="008D407F" w:rsidP="00E314EC">
            <w:pPr>
              <w:spacing w:after="0" w:line="240" w:lineRule="auto"/>
              <w:ind w:right="48"/>
              <w:jc w:val="center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D407F" w:rsidRPr="0039610F" w:rsidTr="008D407F">
        <w:trPr>
          <w:trHeight w:val="2135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1" w:type="dxa"/>
              <w:left w:w="110" w:type="dxa"/>
              <w:bottom w:w="0" w:type="dxa"/>
              <w:right w:w="2" w:type="dxa"/>
            </w:tcMar>
          </w:tcPr>
          <w:p w:rsidR="008D407F" w:rsidRPr="008D407F" w:rsidRDefault="008D407F" w:rsidP="00E314EC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D407F">
              <w:rPr>
                <w:rFonts w:ascii="Times New Roman" w:hAnsi="Times New Roman" w:cs="Times New Roman"/>
                <w:b/>
                <w:szCs w:val="20"/>
              </w:rPr>
              <w:t>Lernziele der Praxisstelle</w:t>
            </w:r>
          </w:p>
          <w:p w:rsidR="008D407F" w:rsidRPr="0039610F" w:rsidRDefault="008D407F" w:rsidP="00E314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1" w:type="dxa"/>
              <w:left w:w="110" w:type="dxa"/>
              <w:bottom w:w="0" w:type="dxa"/>
              <w:right w:w="2" w:type="dxa"/>
            </w:tcMar>
          </w:tcPr>
          <w:p w:rsidR="008D407F" w:rsidRPr="0039610F" w:rsidRDefault="008D407F" w:rsidP="00E314EC">
            <w:pPr>
              <w:spacing w:after="0" w:line="240" w:lineRule="auto"/>
              <w:ind w:right="48"/>
              <w:rPr>
                <w:b/>
                <w:sz w:val="20"/>
                <w:szCs w:val="20"/>
              </w:rPr>
            </w:pPr>
          </w:p>
        </w:tc>
      </w:tr>
      <w:tr w:rsidR="008D407F" w:rsidRPr="0039610F" w:rsidTr="008D407F">
        <w:trPr>
          <w:trHeight w:val="332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1" w:type="dxa"/>
              <w:left w:w="110" w:type="dxa"/>
              <w:bottom w:w="0" w:type="dxa"/>
              <w:right w:w="2" w:type="dxa"/>
            </w:tcMar>
          </w:tcPr>
          <w:p w:rsidR="008D407F" w:rsidRPr="008D407F" w:rsidRDefault="008D407F" w:rsidP="00E314EC">
            <w:pPr>
              <w:spacing w:after="0" w:line="240" w:lineRule="auto"/>
              <w:ind w:right="828"/>
              <w:rPr>
                <w:rFonts w:ascii="Times New Roman" w:hAnsi="Times New Roman" w:cs="Times New Roman"/>
                <w:sz w:val="24"/>
                <w:szCs w:val="20"/>
              </w:rPr>
            </w:pPr>
            <w:r w:rsidRPr="008D407F">
              <w:rPr>
                <w:rFonts w:ascii="Times New Roman" w:hAnsi="Times New Roman" w:cs="Times New Roman"/>
                <w:b/>
                <w:sz w:val="24"/>
                <w:szCs w:val="20"/>
              </w:rPr>
              <w:t>Lernziele der Praktikantin/</w:t>
            </w:r>
            <w:r w:rsidRPr="008D40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  <w:r w:rsidRPr="008D407F">
              <w:rPr>
                <w:rFonts w:ascii="Times New Roman" w:hAnsi="Times New Roman" w:cs="Times New Roman"/>
                <w:b/>
                <w:sz w:val="24"/>
                <w:szCs w:val="20"/>
              </w:rPr>
              <w:t>des Praktikanten</w:t>
            </w:r>
          </w:p>
          <w:p w:rsidR="008D407F" w:rsidRPr="008D407F" w:rsidRDefault="008D407F" w:rsidP="00E314EC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407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  <w:p w:rsidR="008D407F" w:rsidRPr="0039610F" w:rsidRDefault="008D407F" w:rsidP="00E314EC">
            <w:pPr>
              <w:spacing w:after="0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1" w:type="dxa"/>
              <w:left w:w="110" w:type="dxa"/>
              <w:bottom w:w="0" w:type="dxa"/>
              <w:right w:w="2" w:type="dxa"/>
            </w:tcMar>
          </w:tcPr>
          <w:p w:rsidR="008D407F" w:rsidRPr="0039610F" w:rsidRDefault="008D407F" w:rsidP="00E314EC">
            <w:pPr>
              <w:spacing w:after="0" w:line="240" w:lineRule="auto"/>
              <w:ind w:right="48"/>
              <w:jc w:val="center"/>
              <w:rPr>
                <w:b/>
                <w:sz w:val="20"/>
                <w:szCs w:val="20"/>
              </w:rPr>
            </w:pPr>
            <w:r w:rsidRPr="0039610F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04253" w:rsidRPr="00FB4F6A" w:rsidRDefault="00A04253" w:rsidP="00FB4F6A">
      <w:pPr>
        <w:rPr>
          <w:rFonts w:ascii="Times New Roman" w:hAnsi="Times New Roman" w:cs="Times New Roman"/>
        </w:rPr>
      </w:pPr>
    </w:p>
    <w:sectPr w:rsidR="00A04253" w:rsidRPr="00FB4F6A" w:rsidSect="00376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F6A"/>
    <w:rsid w:val="000F445E"/>
    <w:rsid w:val="00185B23"/>
    <w:rsid w:val="001B0954"/>
    <w:rsid w:val="002221D6"/>
    <w:rsid w:val="002D2F0C"/>
    <w:rsid w:val="002F7034"/>
    <w:rsid w:val="00376FAD"/>
    <w:rsid w:val="004813DE"/>
    <w:rsid w:val="00737D15"/>
    <w:rsid w:val="00764726"/>
    <w:rsid w:val="008D407F"/>
    <w:rsid w:val="008F24A4"/>
    <w:rsid w:val="00906521"/>
    <w:rsid w:val="009260C8"/>
    <w:rsid w:val="009E6768"/>
    <w:rsid w:val="00A04253"/>
    <w:rsid w:val="00A81E16"/>
    <w:rsid w:val="00B2540C"/>
    <w:rsid w:val="00B91B09"/>
    <w:rsid w:val="00E63A0C"/>
    <w:rsid w:val="00E73B89"/>
    <w:rsid w:val="00FB4F6A"/>
    <w:rsid w:val="00FE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6FAD"/>
  </w:style>
  <w:style w:type="paragraph" w:styleId="berschrift3">
    <w:name w:val="heading 3"/>
    <w:basedOn w:val="Standard"/>
    <w:next w:val="Standard"/>
    <w:link w:val="berschrift3Zchn"/>
    <w:rsid w:val="009260C8"/>
    <w:pPr>
      <w:keepNext/>
      <w:keepLines/>
      <w:suppressAutoHyphens/>
      <w:autoSpaceDN w:val="0"/>
      <w:spacing w:before="240" w:after="12" w:line="247" w:lineRule="auto"/>
      <w:ind w:left="10" w:hanging="10"/>
      <w:jc w:val="both"/>
      <w:textAlignment w:val="baseline"/>
      <w:outlineLvl w:val="2"/>
    </w:pPr>
    <w:rPr>
      <w:rFonts w:ascii="Times New Roman" w:eastAsia="Times New Roman" w:hAnsi="Times New Roman" w:cs="Times New Roman"/>
      <w:b/>
      <w:color w:val="000000"/>
      <w:kern w:val="3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4F6A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FB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0C8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rsid w:val="009260C8"/>
    <w:rPr>
      <w:rFonts w:ascii="Times New Roman" w:eastAsia="Times New Roman" w:hAnsi="Times New Roman" w:cs="Times New Roman"/>
      <w:b/>
      <w:color w:val="000000"/>
      <w:kern w:val="3"/>
      <w:sz w:val="28"/>
      <w:szCs w:val="2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MacDougall</dc:creator>
  <cp:lastModifiedBy>beate lutze</cp:lastModifiedBy>
  <cp:revision>2</cp:revision>
  <cp:lastPrinted>2019-02-25T12:21:00Z</cp:lastPrinted>
  <dcterms:created xsi:type="dcterms:W3CDTF">2021-01-11T18:26:00Z</dcterms:created>
  <dcterms:modified xsi:type="dcterms:W3CDTF">2021-01-11T18:26:00Z</dcterms:modified>
</cp:coreProperties>
</file>